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2B613" w14:textId="64D240F8" w:rsidR="00C40150" w:rsidRPr="00DC6526" w:rsidRDefault="00C74A3C" w:rsidP="00DC6526">
      <w:pPr>
        <w:jc w:val="center"/>
        <w:rPr>
          <w:b/>
          <w:bCs/>
          <w:i/>
          <w:iCs/>
          <w:sz w:val="40"/>
          <w:szCs w:val="36"/>
        </w:rPr>
      </w:pPr>
      <w:r w:rsidRPr="00DC6526">
        <w:rPr>
          <w:b/>
          <w:bCs/>
          <w:i/>
          <w:iCs/>
          <w:sz w:val="40"/>
          <w:szCs w:val="36"/>
        </w:rPr>
        <w:t>Family Activity Sheet – Sunday 5</w:t>
      </w:r>
      <w:r w:rsidRPr="00DC6526">
        <w:rPr>
          <w:b/>
          <w:bCs/>
          <w:i/>
          <w:iCs/>
          <w:sz w:val="40"/>
          <w:szCs w:val="36"/>
          <w:vertAlign w:val="superscript"/>
        </w:rPr>
        <w:t>th</w:t>
      </w:r>
      <w:r w:rsidRPr="00DC6526">
        <w:rPr>
          <w:b/>
          <w:bCs/>
          <w:i/>
          <w:iCs/>
          <w:sz w:val="40"/>
          <w:szCs w:val="36"/>
        </w:rPr>
        <w:t xml:space="preserve"> July</w:t>
      </w:r>
    </w:p>
    <w:p w14:paraId="711360B4" w14:textId="0F71C7D7" w:rsidR="00C74A3C" w:rsidRPr="00DC6526" w:rsidRDefault="00C74A3C">
      <w:pPr>
        <w:rPr>
          <w:sz w:val="32"/>
          <w:szCs w:val="28"/>
        </w:rPr>
      </w:pPr>
    </w:p>
    <w:p w14:paraId="1B0C2CB1" w14:textId="32DD982F" w:rsidR="00C74A3C" w:rsidRPr="00DC6526" w:rsidRDefault="00C74A3C">
      <w:pPr>
        <w:rPr>
          <w:sz w:val="32"/>
          <w:szCs w:val="28"/>
        </w:rPr>
      </w:pPr>
      <w:r w:rsidRPr="00DC6526">
        <w:rPr>
          <w:sz w:val="32"/>
          <w:szCs w:val="28"/>
        </w:rPr>
        <w:t>Activit</w:t>
      </w:r>
      <w:r w:rsidR="003D4917" w:rsidRPr="00DC6526">
        <w:rPr>
          <w:sz w:val="32"/>
          <w:szCs w:val="28"/>
        </w:rPr>
        <w:t>y suggestions</w:t>
      </w:r>
      <w:r w:rsidR="003E527C" w:rsidRPr="00DC6526">
        <w:rPr>
          <w:sz w:val="32"/>
          <w:szCs w:val="28"/>
        </w:rPr>
        <w:t>:</w:t>
      </w:r>
    </w:p>
    <w:p w14:paraId="60C7F317" w14:textId="33EAED5C" w:rsidR="004F1BF8" w:rsidRPr="0081381B" w:rsidRDefault="00736A71" w:rsidP="003D7521">
      <w:pPr>
        <w:pStyle w:val="ListParagraph"/>
        <w:numPr>
          <w:ilvl w:val="0"/>
          <w:numId w:val="1"/>
        </w:numPr>
        <w:rPr>
          <w:rStyle w:val="Hyperlink"/>
          <w:color w:val="auto"/>
          <w:sz w:val="32"/>
          <w:szCs w:val="28"/>
          <w:u w:val="none"/>
        </w:rPr>
      </w:pPr>
      <w:hyperlink r:id="rId5" w:history="1">
        <w:r w:rsidR="00C74A3C" w:rsidRPr="00DC6526">
          <w:rPr>
            <w:rStyle w:val="Hyperlink"/>
            <w:sz w:val="32"/>
            <w:szCs w:val="28"/>
          </w:rPr>
          <w:t>1 Peter 3:15 colouring sheet (c</w:t>
        </w:r>
        <w:r w:rsidR="00C74A3C" w:rsidRPr="00DC6526">
          <w:rPr>
            <w:rStyle w:val="Hyperlink"/>
            <w:sz w:val="32"/>
            <w:szCs w:val="28"/>
          </w:rPr>
          <w:t>l</w:t>
        </w:r>
        <w:r w:rsidR="00C74A3C" w:rsidRPr="00DC6526">
          <w:rPr>
            <w:rStyle w:val="Hyperlink"/>
            <w:sz w:val="32"/>
            <w:szCs w:val="28"/>
          </w:rPr>
          <w:t>ick on for link)</w:t>
        </w:r>
      </w:hyperlink>
      <w:r w:rsidR="003D7521" w:rsidRPr="00DC6526">
        <w:rPr>
          <w:sz w:val="32"/>
          <w:szCs w:val="28"/>
        </w:rPr>
        <w:t xml:space="preserve"> – link is provided by </w:t>
      </w:r>
      <w:hyperlink r:id="rId6" w:history="1">
        <w:r w:rsidR="004F1BF8" w:rsidRPr="00DC6526">
          <w:rPr>
            <w:rStyle w:val="Hyperlink"/>
            <w:sz w:val="32"/>
            <w:szCs w:val="28"/>
          </w:rPr>
          <w:t>https://coloringpagesbymradron.blogspot.com/</w:t>
        </w:r>
      </w:hyperlink>
    </w:p>
    <w:p w14:paraId="56A0AB53" w14:textId="77777777" w:rsidR="0081381B" w:rsidRPr="00DC6526" w:rsidRDefault="0081381B" w:rsidP="0081381B">
      <w:pPr>
        <w:pStyle w:val="ListParagraph"/>
        <w:rPr>
          <w:rStyle w:val="Hyperlink"/>
          <w:color w:val="auto"/>
          <w:sz w:val="32"/>
          <w:szCs w:val="28"/>
          <w:u w:val="none"/>
        </w:rPr>
      </w:pPr>
    </w:p>
    <w:p w14:paraId="0E3E786B" w14:textId="6EF54A97" w:rsidR="003D7521" w:rsidRPr="00DC6526" w:rsidRDefault="003D7521" w:rsidP="003D7521">
      <w:pPr>
        <w:pStyle w:val="ListParagraph"/>
        <w:numPr>
          <w:ilvl w:val="0"/>
          <w:numId w:val="1"/>
        </w:numPr>
        <w:rPr>
          <w:sz w:val="32"/>
          <w:szCs w:val="28"/>
        </w:rPr>
      </w:pPr>
      <w:hyperlink r:id="rId7" w:history="1">
        <w:r w:rsidRPr="00DC6526">
          <w:rPr>
            <w:rStyle w:val="Hyperlink"/>
            <w:sz w:val="32"/>
            <w:szCs w:val="28"/>
          </w:rPr>
          <w:t>Shield to make to accompany 1 Peter 3:15 (click for link)</w:t>
        </w:r>
      </w:hyperlink>
      <w:r w:rsidRPr="00DC6526">
        <w:rPr>
          <w:sz w:val="32"/>
          <w:szCs w:val="28"/>
        </w:rPr>
        <w:t xml:space="preserve"> – you </w:t>
      </w:r>
      <w:r w:rsidRPr="00DC6526">
        <w:rPr>
          <w:sz w:val="32"/>
          <w:szCs w:val="28"/>
        </w:rPr>
        <w:t xml:space="preserve">may want to replace the “s” in </w:t>
      </w:r>
      <w:proofErr w:type="spellStart"/>
      <w:r w:rsidRPr="00DC6526">
        <w:rPr>
          <w:sz w:val="32"/>
          <w:szCs w:val="28"/>
        </w:rPr>
        <w:t>defense</w:t>
      </w:r>
      <w:proofErr w:type="spellEnd"/>
      <w:r w:rsidRPr="00DC6526">
        <w:rPr>
          <w:sz w:val="32"/>
          <w:szCs w:val="28"/>
        </w:rPr>
        <w:t xml:space="preserve"> with a “c” to have UK spelling!</w:t>
      </w:r>
    </w:p>
    <w:p w14:paraId="6FD95930" w14:textId="77777777" w:rsidR="0081381B" w:rsidRDefault="0081381B" w:rsidP="0081381B">
      <w:pPr>
        <w:pStyle w:val="ListParagraph"/>
        <w:rPr>
          <w:sz w:val="32"/>
          <w:szCs w:val="28"/>
        </w:rPr>
      </w:pPr>
    </w:p>
    <w:p w14:paraId="1D8506F8" w14:textId="6CD9853D" w:rsidR="003D7521" w:rsidRPr="00DC6526" w:rsidRDefault="005C4CDF" w:rsidP="003D7521">
      <w:pPr>
        <w:pStyle w:val="ListParagraph"/>
        <w:numPr>
          <w:ilvl w:val="0"/>
          <w:numId w:val="1"/>
        </w:numPr>
        <w:rPr>
          <w:sz w:val="32"/>
          <w:szCs w:val="28"/>
        </w:rPr>
      </w:pPr>
      <w:hyperlink r:id="rId8" w:history="1">
        <w:r w:rsidR="003D7521" w:rsidRPr="00DC6526">
          <w:rPr>
            <w:rStyle w:val="Hyperlink"/>
            <w:sz w:val="32"/>
            <w:szCs w:val="28"/>
          </w:rPr>
          <w:t>Balderdash fear words</w:t>
        </w:r>
        <w:r w:rsidRPr="00DC6526">
          <w:rPr>
            <w:rStyle w:val="Hyperlink"/>
            <w:sz w:val="32"/>
            <w:szCs w:val="28"/>
          </w:rPr>
          <w:t xml:space="preserve"> (click for link – page 1 has </w:t>
        </w:r>
        <w:proofErr w:type="gramStart"/>
        <w:r w:rsidRPr="00DC6526">
          <w:rPr>
            <w:rStyle w:val="Hyperlink"/>
            <w:sz w:val="32"/>
            <w:szCs w:val="28"/>
          </w:rPr>
          <w:t>questions,</w:t>
        </w:r>
        <w:proofErr w:type="gramEnd"/>
        <w:r w:rsidRPr="00DC6526">
          <w:rPr>
            <w:rStyle w:val="Hyperlink"/>
            <w:sz w:val="32"/>
            <w:szCs w:val="28"/>
          </w:rPr>
          <w:t xml:space="preserve"> page 2 has answers)</w:t>
        </w:r>
      </w:hyperlink>
      <w:r w:rsidR="003D7521" w:rsidRPr="00DC6526">
        <w:rPr>
          <w:sz w:val="32"/>
          <w:szCs w:val="28"/>
        </w:rPr>
        <w:t xml:space="preserve"> – try to work out which meaning is correct</w:t>
      </w:r>
      <w:r w:rsidR="001259FF" w:rsidRPr="00DC6526">
        <w:rPr>
          <w:sz w:val="32"/>
          <w:szCs w:val="28"/>
        </w:rPr>
        <w:t xml:space="preserve">. Link is 1 Peter 3:15 where Christians are told not to be afraid. May lead into discussion of what Christians may be afraid of and why they should not, in fact, fear these. </w:t>
      </w:r>
    </w:p>
    <w:p w14:paraId="1D31B4F4" w14:textId="77777777" w:rsidR="0081381B" w:rsidRDefault="0081381B" w:rsidP="0081381B">
      <w:pPr>
        <w:pStyle w:val="ListParagraph"/>
        <w:rPr>
          <w:sz w:val="32"/>
          <w:szCs w:val="28"/>
        </w:rPr>
      </w:pPr>
    </w:p>
    <w:p w14:paraId="3FCAF204" w14:textId="003F732A" w:rsidR="002A619C" w:rsidRPr="00DC6526" w:rsidRDefault="002A619C" w:rsidP="002A619C">
      <w:pPr>
        <w:pStyle w:val="ListParagraph"/>
        <w:numPr>
          <w:ilvl w:val="0"/>
          <w:numId w:val="1"/>
        </w:numPr>
        <w:rPr>
          <w:sz w:val="32"/>
          <w:szCs w:val="28"/>
        </w:rPr>
      </w:pPr>
      <w:r w:rsidRPr="00DC6526">
        <w:rPr>
          <w:sz w:val="32"/>
          <w:szCs w:val="28"/>
        </w:rPr>
        <w:t xml:space="preserve">Make a list of the questions that Christians may be asked. </w:t>
      </w:r>
      <w:r w:rsidR="003E527C" w:rsidRPr="00DC6526">
        <w:rPr>
          <w:sz w:val="32"/>
          <w:szCs w:val="28"/>
        </w:rPr>
        <w:t>In the coming week (or more) try to talk through what answer we might be able to give for these – you may want to ask someone else how they may answer them!</w:t>
      </w:r>
    </w:p>
    <w:p w14:paraId="368C005D" w14:textId="77777777" w:rsidR="0081381B" w:rsidRDefault="0081381B" w:rsidP="0081381B">
      <w:pPr>
        <w:pStyle w:val="ListParagraph"/>
        <w:rPr>
          <w:sz w:val="32"/>
          <w:szCs w:val="28"/>
        </w:rPr>
      </w:pPr>
    </w:p>
    <w:p w14:paraId="522C0015" w14:textId="16F7ABF1" w:rsidR="003D4917" w:rsidRPr="00DC6526" w:rsidRDefault="003D4917" w:rsidP="002A619C">
      <w:pPr>
        <w:pStyle w:val="ListParagraph"/>
        <w:numPr>
          <w:ilvl w:val="0"/>
          <w:numId w:val="1"/>
        </w:numPr>
        <w:rPr>
          <w:sz w:val="32"/>
          <w:szCs w:val="28"/>
        </w:rPr>
      </w:pPr>
      <w:r w:rsidRPr="00DC6526">
        <w:rPr>
          <w:sz w:val="32"/>
          <w:szCs w:val="28"/>
        </w:rPr>
        <w:t xml:space="preserve">Draw a picture to remind of the main points of the talks today. Show it to someone who was not in the service and see if they can work out what the main points were (also a good chance to talk to someone else about the talks!). </w:t>
      </w:r>
    </w:p>
    <w:p w14:paraId="1A18598A" w14:textId="77777777" w:rsidR="0081381B" w:rsidRDefault="0081381B" w:rsidP="0081381B">
      <w:pPr>
        <w:pStyle w:val="ListParagraph"/>
        <w:rPr>
          <w:sz w:val="32"/>
          <w:szCs w:val="28"/>
        </w:rPr>
      </w:pPr>
    </w:p>
    <w:p w14:paraId="314D0BA0" w14:textId="28815A72" w:rsidR="004F1BF8" w:rsidRPr="0081381B" w:rsidRDefault="00C70550" w:rsidP="0081381B">
      <w:pPr>
        <w:pStyle w:val="ListParagraph"/>
        <w:numPr>
          <w:ilvl w:val="0"/>
          <w:numId w:val="1"/>
        </w:numPr>
        <w:rPr>
          <w:sz w:val="32"/>
          <w:szCs w:val="28"/>
        </w:rPr>
      </w:pPr>
      <w:r w:rsidRPr="00DC6526">
        <w:rPr>
          <w:sz w:val="32"/>
          <w:szCs w:val="28"/>
        </w:rPr>
        <w:t>Read Matthew 5:10-12; 1 Peter 3:12; 4:14</w:t>
      </w:r>
      <w:r w:rsidR="00DD47D0" w:rsidRPr="00DC6526">
        <w:rPr>
          <w:sz w:val="32"/>
          <w:szCs w:val="28"/>
        </w:rPr>
        <w:t xml:space="preserve"> and discuss how God blesses us in the middle of suffering because we believe. </w:t>
      </w:r>
    </w:p>
    <w:sectPr w:rsidR="004F1BF8" w:rsidRPr="0081381B" w:rsidSect="00DC0271">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9338D"/>
    <w:multiLevelType w:val="hybridMultilevel"/>
    <w:tmpl w:val="01F8F1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BF8"/>
    <w:rsid w:val="00085D6C"/>
    <w:rsid w:val="001259FF"/>
    <w:rsid w:val="002A619C"/>
    <w:rsid w:val="003D4917"/>
    <w:rsid w:val="003D7521"/>
    <w:rsid w:val="003E527C"/>
    <w:rsid w:val="004F1BF8"/>
    <w:rsid w:val="005C4CDF"/>
    <w:rsid w:val="006D75E8"/>
    <w:rsid w:val="00736A71"/>
    <w:rsid w:val="0081381B"/>
    <w:rsid w:val="00C40150"/>
    <w:rsid w:val="00C70550"/>
    <w:rsid w:val="00C74A3C"/>
    <w:rsid w:val="00DC0271"/>
    <w:rsid w:val="00DC6526"/>
    <w:rsid w:val="00DD47D0"/>
    <w:rsid w:val="00F77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2098E"/>
  <w15:chartTrackingRefBased/>
  <w15:docId w15:val="{0B52C415-E68D-4DD6-BE4E-A1E854FA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BF8"/>
    <w:rPr>
      <w:color w:val="0000FF"/>
      <w:u w:val="single"/>
    </w:rPr>
  </w:style>
  <w:style w:type="character" w:styleId="UnresolvedMention">
    <w:name w:val="Unresolved Mention"/>
    <w:basedOn w:val="DefaultParagraphFont"/>
    <w:uiPriority w:val="99"/>
    <w:semiHidden/>
    <w:unhideWhenUsed/>
    <w:rsid w:val="00736A71"/>
    <w:rPr>
      <w:color w:val="605E5C"/>
      <w:shd w:val="clear" w:color="auto" w:fill="E1DFDD"/>
    </w:rPr>
  </w:style>
  <w:style w:type="character" w:styleId="FollowedHyperlink">
    <w:name w:val="FollowedHyperlink"/>
    <w:basedOn w:val="DefaultParagraphFont"/>
    <w:uiPriority w:val="99"/>
    <w:semiHidden/>
    <w:unhideWhenUsed/>
    <w:rsid w:val="00736A71"/>
    <w:rPr>
      <w:color w:val="954F72" w:themeColor="followedHyperlink"/>
      <w:u w:val="single"/>
    </w:rPr>
  </w:style>
  <w:style w:type="paragraph" w:styleId="ListParagraph">
    <w:name w:val="List Paragraph"/>
    <w:basedOn w:val="Normal"/>
    <w:uiPriority w:val="34"/>
    <w:qFormat/>
    <w:rsid w:val="003D7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ristchurchbaptist.org.uk/content/pages/documents/1592667738.pdf" TargetMode="External"/><Relationship Id="rId3" Type="http://schemas.openxmlformats.org/officeDocument/2006/relationships/settings" Target="settings.xml"/><Relationship Id="rId7" Type="http://schemas.openxmlformats.org/officeDocument/2006/relationships/hyperlink" Target="https://craftingthewordofgod.com/tag/1-peter-3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loringpagesbymradron.blogspot.com/" TargetMode="External"/><Relationship Id="rId5" Type="http://schemas.openxmlformats.org/officeDocument/2006/relationships/hyperlink" Target="https://drive.google.com/file/d/1bQ3hTe1ksGMP-lwPeEuZWmoYRTIS7LVEhQ/vie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and Kathryn Hindley</dc:creator>
  <cp:keywords/>
  <dc:description/>
  <cp:lastModifiedBy>Charles and Kathryn Hindley</cp:lastModifiedBy>
  <cp:revision>3</cp:revision>
  <dcterms:created xsi:type="dcterms:W3CDTF">2020-06-30T14:35:00Z</dcterms:created>
  <dcterms:modified xsi:type="dcterms:W3CDTF">2020-06-30T14:36:00Z</dcterms:modified>
</cp:coreProperties>
</file>