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784A" w14:textId="11E98E23" w:rsidR="00D37E94" w:rsidRDefault="00D37E94" w:rsidP="00D37E94">
      <w:pPr>
        <w:rPr>
          <w:b/>
          <w:bCs/>
          <w:i/>
          <w:iCs/>
        </w:rPr>
      </w:pPr>
    </w:p>
    <w:p w14:paraId="47FE8EA2" w14:textId="3D20CAB7" w:rsidR="00D37E94" w:rsidRDefault="00D37E94" w:rsidP="00D37E94">
      <w:pPr>
        <w:rPr>
          <w:b/>
          <w:bCs/>
          <w:i/>
          <w:iCs/>
        </w:rPr>
      </w:pPr>
      <w:r>
        <w:rPr>
          <w:b/>
          <w:bCs/>
          <w:i/>
          <w:iCs/>
        </w:rPr>
        <w:t>Click on the name to take you to the page where you can find out more about the resources and buy them (please note these take you to websites other than ours):</w:t>
      </w:r>
    </w:p>
    <w:p w14:paraId="58BAD0D0" w14:textId="77777777" w:rsidR="00D37E94" w:rsidRDefault="00D37E94" w:rsidP="00D37E94">
      <w:pPr>
        <w:rPr>
          <w:b/>
          <w:bCs/>
          <w:i/>
          <w:iCs/>
        </w:rPr>
      </w:pPr>
    </w:p>
    <w:p w14:paraId="5E5457F1" w14:textId="27829C81" w:rsidR="00D37E94" w:rsidRPr="00D37E94" w:rsidRDefault="00D37E94" w:rsidP="00D37E94">
      <w:pPr>
        <w:rPr>
          <w:b/>
          <w:bCs/>
          <w:i/>
          <w:iCs/>
        </w:rPr>
      </w:pPr>
      <w:r w:rsidRPr="00D37E94">
        <w:rPr>
          <w:b/>
          <w:bCs/>
          <w:i/>
          <w:iCs/>
        </w:rPr>
        <w:t>Resources for families:</w:t>
      </w:r>
    </w:p>
    <w:p w14:paraId="15FFF136" w14:textId="718382AF" w:rsidR="00D37E94" w:rsidRDefault="00B169E4" w:rsidP="00D37E94">
      <w:hyperlink r:id="rId6" w:history="1">
        <w:r w:rsidR="00D37E94" w:rsidRPr="00D37E94">
          <w:rPr>
            <w:rStyle w:val="Hyperlink"/>
          </w:rPr>
          <w:t>Family advent devotional pack</w:t>
        </w:r>
      </w:hyperlink>
    </w:p>
    <w:p w14:paraId="660D0B52" w14:textId="558CDBD6" w:rsidR="00D37E94" w:rsidRDefault="00B169E4" w:rsidP="00D37E94">
      <w:hyperlink r:id="rId7" w:history="1">
        <w:r w:rsidR="00D37E94" w:rsidRPr="00D37E94">
          <w:rPr>
            <w:rStyle w:val="Hyperlink"/>
          </w:rPr>
          <w:t>Advent Blocks</w:t>
        </w:r>
      </w:hyperlink>
    </w:p>
    <w:p w14:paraId="58722545" w14:textId="4CD9FC77" w:rsidR="00B169E4" w:rsidRDefault="00B169E4" w:rsidP="00D37E94">
      <w:pPr>
        <w:rPr>
          <w:rStyle w:val="Hyperlink"/>
        </w:rPr>
      </w:pPr>
      <w:hyperlink r:id="rId8" w:history="1">
        <w:r w:rsidR="00554098" w:rsidRPr="00554098">
          <w:rPr>
            <w:rStyle w:val="Hyperlink"/>
          </w:rPr>
          <w:t>Sing the Bible: Family Christmas</w:t>
        </w:r>
      </w:hyperlink>
      <w:r>
        <w:rPr>
          <w:rStyle w:val="Hyperlink"/>
        </w:rPr>
        <w:t xml:space="preserve"> </w:t>
      </w:r>
    </w:p>
    <w:p w14:paraId="61B74914" w14:textId="482039B7" w:rsidR="00B169E4" w:rsidRPr="00B169E4" w:rsidRDefault="00B169E4" w:rsidP="00D37E94">
      <w:pPr>
        <w:rPr>
          <w:color w:val="0000FF"/>
          <w:u w:val="single"/>
        </w:rPr>
      </w:pPr>
      <w:hyperlink r:id="rId9" w:history="1">
        <w:r w:rsidRPr="00B169E4">
          <w:rPr>
            <w:rStyle w:val="Hyperlink"/>
          </w:rPr>
          <w:t>Real Advent Calendar</w:t>
        </w:r>
      </w:hyperlink>
    </w:p>
    <w:p w14:paraId="4A2EBA38" w14:textId="77777777" w:rsidR="00D37E94" w:rsidRDefault="00D37E94" w:rsidP="00D37E94"/>
    <w:p w14:paraId="67394A29" w14:textId="31CC02A9" w:rsidR="00D37E94" w:rsidRPr="00D37E94" w:rsidRDefault="00D37E94" w:rsidP="00D37E94">
      <w:pPr>
        <w:rPr>
          <w:b/>
          <w:bCs/>
          <w:i/>
          <w:iCs/>
        </w:rPr>
      </w:pPr>
      <w:r w:rsidRPr="00D37E94">
        <w:rPr>
          <w:b/>
          <w:bCs/>
          <w:i/>
          <w:iCs/>
        </w:rPr>
        <w:t>Books for children:</w:t>
      </w:r>
    </w:p>
    <w:p w14:paraId="2135BCE4" w14:textId="3AFDF5C9" w:rsidR="00D37E94" w:rsidRDefault="00B169E4" w:rsidP="00D37E94">
      <w:hyperlink r:id="rId10" w:history="1">
        <w:r w:rsidR="00D37E94" w:rsidRPr="00D37E94">
          <w:rPr>
            <w:rStyle w:val="Hyperlink"/>
          </w:rPr>
          <w:t>The First Christmas Song</w:t>
        </w:r>
      </w:hyperlink>
    </w:p>
    <w:p w14:paraId="28EBDB3E" w14:textId="06634BB4" w:rsidR="00D37E94" w:rsidRDefault="00B169E4" w:rsidP="00D37E94">
      <w:hyperlink r:id="rId11" w:history="1">
        <w:r w:rsidR="00D37E94" w:rsidRPr="00D37E94">
          <w:rPr>
            <w:rStyle w:val="Hyperlink"/>
          </w:rPr>
          <w:t>When Santa Learned the Gospel</w:t>
        </w:r>
      </w:hyperlink>
    </w:p>
    <w:p w14:paraId="2A5BE965" w14:textId="461B4CB3" w:rsidR="00D37E94" w:rsidRDefault="00B169E4" w:rsidP="00D37E94">
      <w:hyperlink r:id="rId12" w:history="1">
        <w:r w:rsidR="00D37E94" w:rsidRPr="00D37E94">
          <w:rPr>
            <w:rStyle w:val="Hyperlink"/>
          </w:rPr>
          <w:t>A Better than Anything Christmas</w:t>
        </w:r>
      </w:hyperlink>
      <w:r w:rsidR="00212903">
        <w:t xml:space="preserve"> (suggested ages 4 – 11)</w:t>
      </w:r>
    </w:p>
    <w:p w14:paraId="18534B4F" w14:textId="114593B1" w:rsidR="00212903" w:rsidRDefault="00B169E4" w:rsidP="00D37E94">
      <w:hyperlink r:id="rId13" w:history="1">
        <w:r w:rsidR="00212903" w:rsidRPr="00212903">
          <w:rPr>
            <w:rStyle w:val="Hyperlink"/>
          </w:rPr>
          <w:t>Beginning with God at Christmas</w:t>
        </w:r>
      </w:hyperlink>
      <w:r w:rsidR="00212903">
        <w:t xml:space="preserve"> (suggested ages 2 – 5 to do along with parents)</w:t>
      </w:r>
    </w:p>
    <w:p w14:paraId="528063EE" w14:textId="77777777" w:rsidR="00D37E94" w:rsidRDefault="00D37E94" w:rsidP="00D37E94">
      <w:pPr>
        <w:rPr>
          <w:b/>
          <w:bCs/>
          <w:i/>
          <w:iCs/>
        </w:rPr>
      </w:pPr>
    </w:p>
    <w:p w14:paraId="5BCE357B" w14:textId="6FEC2CD2" w:rsidR="00D37E94" w:rsidRPr="00D37E94" w:rsidRDefault="00D37E94" w:rsidP="00D37E94">
      <w:pPr>
        <w:rPr>
          <w:b/>
          <w:bCs/>
          <w:i/>
          <w:iCs/>
        </w:rPr>
      </w:pPr>
      <w:r w:rsidRPr="00D37E94">
        <w:rPr>
          <w:b/>
          <w:bCs/>
          <w:i/>
          <w:iCs/>
        </w:rPr>
        <w:t>Books for older children and teens:</w:t>
      </w:r>
    </w:p>
    <w:p w14:paraId="3D378908" w14:textId="7C00CE7B" w:rsidR="00D37E94" w:rsidRDefault="00B169E4" w:rsidP="00D37E94">
      <w:hyperlink r:id="rId14" w:history="1">
        <w:r w:rsidR="00D37E94" w:rsidRPr="00D37E94">
          <w:rPr>
            <w:rStyle w:val="Hyperlink"/>
          </w:rPr>
          <w:t>The Weirdest Nativity</w:t>
        </w:r>
      </w:hyperlink>
    </w:p>
    <w:p w14:paraId="748E8475" w14:textId="4B8CBD33" w:rsidR="00D37E94" w:rsidRDefault="00B169E4" w:rsidP="00D37E94">
      <w:pPr>
        <w:ind w:firstLine="720"/>
      </w:pPr>
      <w:hyperlink r:id="rId15" w:history="1">
        <w:r w:rsidR="00D37E94" w:rsidRPr="00D37E94">
          <w:rPr>
            <w:rStyle w:val="Hyperlink"/>
          </w:rPr>
          <w:t>Here is a sample of The Weirdest Nativity</w:t>
        </w:r>
      </w:hyperlink>
    </w:p>
    <w:p w14:paraId="71432916" w14:textId="58803129" w:rsidR="00411B27" w:rsidRDefault="00B169E4" w:rsidP="00411B27">
      <w:hyperlink r:id="rId16" w:history="1">
        <w:r w:rsidR="00411B27" w:rsidRPr="00411B27">
          <w:rPr>
            <w:rStyle w:val="Hyperlink"/>
          </w:rPr>
          <w:t>Light in the Darkness</w:t>
        </w:r>
      </w:hyperlink>
      <w:r w:rsidR="00411B27">
        <w:t xml:space="preserve"> (suggested ages 14 – 25)</w:t>
      </w:r>
    </w:p>
    <w:p w14:paraId="31DABF55" w14:textId="77777777" w:rsidR="00D37E94" w:rsidRPr="00D37E94" w:rsidRDefault="00D37E94" w:rsidP="00D37E94"/>
    <w:p w14:paraId="55E54A81" w14:textId="3CE2BF54" w:rsidR="00D37E94" w:rsidRPr="00D37E94" w:rsidRDefault="00D37E94" w:rsidP="00D37E94">
      <w:pPr>
        <w:rPr>
          <w:b/>
          <w:bCs/>
          <w:i/>
          <w:iCs/>
        </w:rPr>
      </w:pPr>
      <w:r w:rsidRPr="00D37E94">
        <w:rPr>
          <w:b/>
          <w:bCs/>
          <w:i/>
          <w:iCs/>
        </w:rPr>
        <w:t>Books for parents during advent:</w:t>
      </w:r>
    </w:p>
    <w:p w14:paraId="19BD4D3A" w14:textId="187575E6" w:rsidR="00B83F0C" w:rsidRDefault="00B169E4" w:rsidP="00D37E94">
      <w:hyperlink r:id="rId17" w:history="1">
        <w:r w:rsidR="00B83F0C" w:rsidRPr="00B83F0C">
          <w:rPr>
            <w:rStyle w:val="Hyperlink"/>
          </w:rPr>
          <w:t>Fixated</w:t>
        </w:r>
      </w:hyperlink>
    </w:p>
    <w:p w14:paraId="57784BBF" w14:textId="3A318B64" w:rsidR="00D37E94" w:rsidRDefault="00B169E4" w:rsidP="00D37E94">
      <w:hyperlink r:id="rId18" w:history="1">
        <w:r w:rsidR="00B83F0C" w:rsidRPr="00B83F0C">
          <w:rPr>
            <w:rStyle w:val="Hyperlink"/>
          </w:rPr>
          <w:t xml:space="preserve">The Christmas we </w:t>
        </w:r>
        <w:proofErr w:type="gramStart"/>
        <w:r w:rsidR="00B83F0C" w:rsidRPr="00B83F0C">
          <w:rPr>
            <w:rStyle w:val="Hyperlink"/>
          </w:rPr>
          <w:t>didn’t</w:t>
        </w:r>
        <w:proofErr w:type="gramEnd"/>
        <w:r w:rsidR="00B83F0C" w:rsidRPr="00B83F0C">
          <w:rPr>
            <w:rStyle w:val="Hyperlink"/>
          </w:rPr>
          <w:t xml:space="preserve"> expect</w:t>
        </w:r>
      </w:hyperlink>
    </w:p>
    <w:sectPr w:rsidR="00D37E94" w:rsidSect="00DC0271">
      <w:head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8BCD" w14:textId="77777777" w:rsidR="00D37E94" w:rsidRDefault="00D37E94" w:rsidP="00D37E94">
      <w:pPr>
        <w:spacing w:after="0" w:line="240" w:lineRule="auto"/>
      </w:pPr>
      <w:r>
        <w:separator/>
      </w:r>
    </w:p>
  </w:endnote>
  <w:endnote w:type="continuationSeparator" w:id="0">
    <w:p w14:paraId="22C298FC" w14:textId="77777777" w:rsidR="00D37E94" w:rsidRDefault="00D37E94" w:rsidP="00D3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BE36D" w14:textId="77777777" w:rsidR="00D37E94" w:rsidRDefault="00D37E94" w:rsidP="00D37E94">
      <w:pPr>
        <w:spacing w:after="0" w:line="240" w:lineRule="auto"/>
      </w:pPr>
      <w:r>
        <w:separator/>
      </w:r>
    </w:p>
  </w:footnote>
  <w:footnote w:type="continuationSeparator" w:id="0">
    <w:p w14:paraId="265A92B9" w14:textId="77777777" w:rsidR="00D37E94" w:rsidRDefault="00D37E94" w:rsidP="00D3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3F40" w14:textId="2363F03B" w:rsidR="00D37E94" w:rsidRPr="00D37E94" w:rsidRDefault="00D37E94">
    <w:pPr>
      <w:pStyle w:val="Header"/>
      <w:rPr>
        <w:b/>
        <w:bCs/>
        <w:i/>
        <w:iCs/>
        <w:sz w:val="36"/>
        <w:szCs w:val="32"/>
      </w:rPr>
    </w:pPr>
    <w:r w:rsidRPr="00D37E94">
      <w:rPr>
        <w:b/>
        <w:bCs/>
        <w:i/>
        <w:iCs/>
        <w:sz w:val="36"/>
        <w:szCs w:val="32"/>
      </w:rPr>
      <w:t>Christmas and Advent Resources to buy for families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94"/>
    <w:rsid w:val="00212903"/>
    <w:rsid w:val="00411B27"/>
    <w:rsid w:val="00554098"/>
    <w:rsid w:val="00B169E4"/>
    <w:rsid w:val="00B83F0C"/>
    <w:rsid w:val="00D37E94"/>
    <w:rsid w:val="00DC0271"/>
    <w:rsid w:val="00F7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C589"/>
  <w15:chartTrackingRefBased/>
  <w15:docId w15:val="{498D2E32-4196-4496-B3D0-FD71A871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E94"/>
    <w:rPr>
      <w:color w:val="0000FF"/>
      <w:u w:val="single"/>
    </w:rPr>
  </w:style>
  <w:style w:type="character" w:styleId="UnresolvedMention">
    <w:name w:val="Unresolved Mention"/>
    <w:basedOn w:val="DefaultParagraphFont"/>
    <w:uiPriority w:val="99"/>
    <w:semiHidden/>
    <w:unhideWhenUsed/>
    <w:rsid w:val="00D37E94"/>
    <w:rPr>
      <w:color w:val="605E5C"/>
      <w:shd w:val="clear" w:color="auto" w:fill="E1DFDD"/>
    </w:rPr>
  </w:style>
  <w:style w:type="paragraph" w:styleId="Header">
    <w:name w:val="header"/>
    <w:basedOn w:val="Normal"/>
    <w:link w:val="HeaderChar"/>
    <w:uiPriority w:val="99"/>
    <w:unhideWhenUsed/>
    <w:rsid w:val="00D37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E94"/>
  </w:style>
  <w:style w:type="paragraph" w:styleId="Footer">
    <w:name w:val="footer"/>
    <w:basedOn w:val="Normal"/>
    <w:link w:val="FooterChar"/>
    <w:uiPriority w:val="99"/>
    <w:unhideWhenUsed/>
    <w:rsid w:val="00D37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odbook.co.uk/sing-the-bible-family-christmas" TargetMode="External"/><Relationship Id="rId13" Type="http://schemas.openxmlformats.org/officeDocument/2006/relationships/hyperlink" Target="https://www.thegoodbook.co.uk/christian-living/advent/beginning-with-god-at-christmas" TargetMode="External"/><Relationship Id="rId18" Type="http://schemas.openxmlformats.org/officeDocument/2006/relationships/hyperlink" Target="https://www.thegoodbook.co.uk/the-christmas-we-didnt-expec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10ofthose.com/uk/products/27052/advent-blocks" TargetMode="External"/><Relationship Id="rId12" Type="http://schemas.openxmlformats.org/officeDocument/2006/relationships/hyperlink" Target="https://www.thegoodbook.co.uk/a-better-than-anything-christmas" TargetMode="External"/><Relationship Id="rId17" Type="http://schemas.openxmlformats.org/officeDocument/2006/relationships/hyperlink" Target="https://www.10ofthose.com/uk/products/26683/fixated" TargetMode="External"/><Relationship Id="rId2" Type="http://schemas.openxmlformats.org/officeDocument/2006/relationships/settings" Target="settings.xml"/><Relationship Id="rId16" Type="http://schemas.openxmlformats.org/officeDocument/2006/relationships/hyperlink" Target="https://www.thegoodbook.co.uk/light-in-the-darknes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10ofthose.com/uk/products/26929/family-advent-devotional-pack" TargetMode="External"/><Relationship Id="rId11" Type="http://schemas.openxmlformats.org/officeDocument/2006/relationships/hyperlink" Target="https://www.10ofthose.com/uk/products/23305/when-santa-learned-the-gospel" TargetMode="External"/><Relationship Id="rId5" Type="http://schemas.openxmlformats.org/officeDocument/2006/relationships/endnotes" Target="endnotes.xml"/><Relationship Id="rId15" Type="http://schemas.openxmlformats.org/officeDocument/2006/relationships/hyperlink" Target="https://beta.10ofthose.com/cmsfiles/Samples/9781912373888_Sample.pdf" TargetMode="External"/><Relationship Id="rId10" Type="http://schemas.openxmlformats.org/officeDocument/2006/relationships/hyperlink" Target="https://www.10ofthose.com/uk/products/26618/the-first-christmas-son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lcbookshops.com/Products/ViewOne.aspx?ProductId=131156&amp;ck_subscriber_id=668545398" TargetMode="External"/><Relationship Id="rId14" Type="http://schemas.openxmlformats.org/officeDocument/2006/relationships/hyperlink" Target="https://www.10ofthose.com/uk/products/25479/the-weirdest-na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and Kathryn Hindley</dc:creator>
  <cp:keywords/>
  <dc:description/>
  <cp:lastModifiedBy>Charles and Kathryn Hindley</cp:lastModifiedBy>
  <cp:revision>7</cp:revision>
  <dcterms:created xsi:type="dcterms:W3CDTF">2020-10-07T12:11:00Z</dcterms:created>
  <dcterms:modified xsi:type="dcterms:W3CDTF">2020-10-07T19:42:00Z</dcterms:modified>
</cp:coreProperties>
</file>